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32" w:rsidRDefault="00040F32" w:rsidP="00040F3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Информационная справка об открытии центра образования «Точка роста»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0F32" w:rsidRDefault="00040F32" w:rsidP="00040F3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Калининская средняя школа</w:t>
      </w:r>
    </w:p>
    <w:bookmarkEnd w:id="0"/>
    <w:p w:rsidR="00040F32" w:rsidRDefault="00040F32" w:rsidP="00040F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D88" w:rsidRDefault="000B5D88" w:rsidP="00040F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сентября в МБОУ Калининская средняя школа состоялась торжественная  церемония открытия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технологического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>
        <w:rPr>
          <w:rFonts w:ascii="Times New Roman" w:hAnsi="Times New Roman" w:cs="Times New Roman"/>
          <w:sz w:val="24"/>
          <w:szCs w:val="24"/>
        </w:rPr>
        <w:t>, созданного в рамках наци</w:t>
      </w:r>
      <w:r>
        <w:rPr>
          <w:rFonts w:ascii="Times New Roman" w:hAnsi="Times New Roman" w:cs="Times New Roman"/>
          <w:sz w:val="24"/>
          <w:szCs w:val="24"/>
        </w:rPr>
        <w:t>онального проекта «Образование», проекта «Современная школа»</w:t>
      </w:r>
    </w:p>
    <w:p w:rsidR="000B5D88" w:rsidRDefault="000B5D88" w:rsidP="00040F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церемони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открытия Центра образования </w:t>
      </w:r>
      <w:r>
        <w:rPr>
          <w:rFonts w:ascii="Times New Roman" w:hAnsi="Times New Roman" w:cs="Times New Roman"/>
          <w:sz w:val="24"/>
          <w:szCs w:val="24"/>
        </w:rPr>
        <w:t>присутствовали почетные гости: г</w:t>
      </w:r>
      <w:r>
        <w:rPr>
          <w:rFonts w:ascii="Times New Roman" w:hAnsi="Times New Roman" w:cs="Times New Roman"/>
          <w:sz w:val="24"/>
          <w:szCs w:val="24"/>
        </w:rPr>
        <w:t xml:space="preserve">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Рязанской области Анатолий Анатольевич Зуев, исполняющая  обязанности начальника Управления Образования и Молодежной политики  Елена Николаевна  Алексахина, глава Калининского сельского поселения Алевтина  Александровна Воронкова.</w:t>
      </w:r>
    </w:p>
    <w:p w:rsidR="000B5D88" w:rsidRDefault="000B5D88" w:rsidP="00040F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Праздничная </w:t>
      </w:r>
      <w:r>
        <w:rPr>
          <w:rFonts w:ascii="Times New Roman" w:hAnsi="Times New Roman" w:cs="Times New Roman"/>
          <w:sz w:val="24"/>
          <w:szCs w:val="24"/>
        </w:rPr>
        <w:t xml:space="preserve"> линейка была открыта  под звуки Государственного Гимна России.</w:t>
      </w:r>
    </w:p>
    <w:p w:rsidR="000B5D88" w:rsidRDefault="000B5D88" w:rsidP="00040F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Гости, директор школы  поздравили коллектив педагогов и учеников с важным событием в жизни школы. Было отмечено:  «Н</w:t>
      </w:r>
      <w:r>
        <w:rPr>
          <w:rFonts w:ascii="Times New Roman" w:hAnsi="Times New Roman" w:cs="Times New Roman"/>
          <w:sz w:val="24"/>
          <w:szCs w:val="24"/>
        </w:rPr>
        <w:t>аша общая цель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стереть грани школьных образовательных уровней в направлении их  всеобщей модернизации, развития инновационных методик  образования и воспитания </w:t>
      </w:r>
      <w:r>
        <w:rPr>
          <w:rFonts w:ascii="Times New Roman" w:hAnsi="Times New Roman" w:cs="Times New Roman"/>
          <w:sz w:val="24"/>
          <w:szCs w:val="24"/>
        </w:rPr>
        <w:t>подрастающего поколения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Праздник сопровождался выступле</w:t>
      </w:r>
      <w:r w:rsidR="00040F32">
        <w:rPr>
          <w:rFonts w:ascii="Times New Roman" w:hAnsi="Times New Roman" w:cs="Times New Roman"/>
          <w:sz w:val="24"/>
          <w:szCs w:val="24"/>
        </w:rPr>
        <w:t>нием детей, педагогов. Звучали песни, посвященные России и школьной жизни.</w:t>
      </w:r>
      <w:r>
        <w:rPr>
          <w:rFonts w:ascii="Times New Roman" w:hAnsi="Times New Roman" w:cs="Times New Roman"/>
          <w:sz w:val="24"/>
          <w:szCs w:val="24"/>
        </w:rPr>
        <w:t xml:space="preserve"> Знаком начала работы Центра </w:t>
      </w:r>
      <w:r w:rsidR="00040F32">
        <w:rPr>
          <w:rFonts w:ascii="Times New Roman" w:hAnsi="Times New Roman" w:cs="Times New Roman"/>
          <w:sz w:val="24"/>
          <w:szCs w:val="24"/>
        </w:rPr>
        <w:t xml:space="preserve">образования «Точка роста» </w:t>
      </w:r>
      <w:r>
        <w:rPr>
          <w:rFonts w:ascii="Times New Roman" w:hAnsi="Times New Roman" w:cs="Times New Roman"/>
          <w:sz w:val="24"/>
          <w:szCs w:val="24"/>
        </w:rPr>
        <w:t xml:space="preserve">стала </w:t>
      </w:r>
      <w:r>
        <w:rPr>
          <w:rFonts w:ascii="Times New Roman" w:hAnsi="Times New Roman" w:cs="Times New Roman"/>
          <w:sz w:val="24"/>
          <w:szCs w:val="24"/>
        </w:rPr>
        <w:t xml:space="preserve"> разрезан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алая лента, символизирующая </w:t>
      </w:r>
      <w:r w:rsidR="00040F32">
        <w:rPr>
          <w:rFonts w:ascii="Times New Roman" w:hAnsi="Times New Roman" w:cs="Times New Roman"/>
          <w:sz w:val="24"/>
          <w:szCs w:val="24"/>
        </w:rPr>
        <w:t>развитие инновационных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0F32">
        <w:rPr>
          <w:rFonts w:ascii="Times New Roman" w:hAnsi="Times New Roman" w:cs="Times New Roman"/>
          <w:sz w:val="24"/>
          <w:szCs w:val="24"/>
        </w:rPr>
        <w:t>идей.</w:t>
      </w:r>
    </w:p>
    <w:p w:rsidR="000B5D88" w:rsidRDefault="000B5D88" w:rsidP="00040F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D88" w:rsidRDefault="000B5D88" w:rsidP="00040F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D88" w:rsidRDefault="000B5D88" w:rsidP="000B5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D88" w:rsidRDefault="000B5D88" w:rsidP="000B5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D88" w:rsidRDefault="000B5D88" w:rsidP="000B5D88"/>
    <w:p w:rsidR="00DB43DD" w:rsidRDefault="00DB43DD"/>
    <w:sectPr w:rsidR="00DB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88"/>
    <w:rsid w:val="00040F32"/>
    <w:rsid w:val="000B5D88"/>
    <w:rsid w:val="00D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D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2021-09-10T09:36:00Z</dcterms:created>
  <dcterms:modified xsi:type="dcterms:W3CDTF">2021-09-10T09:50:00Z</dcterms:modified>
</cp:coreProperties>
</file>